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1C537" w14:textId="77777777" w:rsidR="00745DCE" w:rsidRDefault="00745DCE" w:rsidP="00745DCE">
      <w:pPr>
        <w:spacing w:line="600" w:lineRule="exact"/>
        <w:jc w:val="center"/>
        <w:rPr>
          <w:rFonts w:ascii="长城小标宋体" w:eastAsia="长城小标宋体" w:hAnsi="长城小标宋体" w:cs="长城小标宋体"/>
          <w:b/>
          <w:sz w:val="44"/>
          <w:szCs w:val="44"/>
        </w:rPr>
      </w:pPr>
      <w:r>
        <w:rPr>
          <w:rFonts w:ascii="长城小标宋体" w:eastAsia="长城小标宋体" w:hAnsi="长城小标宋体" w:cs="长城小标宋体" w:hint="eastAsia"/>
          <w:b/>
          <w:sz w:val="44"/>
          <w:szCs w:val="44"/>
        </w:rPr>
        <w:t>内蒙古医科大学论文代表作专家评审表</w:t>
      </w:r>
    </w:p>
    <w:tbl>
      <w:tblPr>
        <w:tblpPr w:leftFromText="180" w:rightFromText="180" w:vertAnchor="page" w:horzAnchor="page" w:tblpXSpec="center" w:tblpY="2133"/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5"/>
        <w:gridCol w:w="146"/>
        <w:gridCol w:w="1219"/>
        <w:gridCol w:w="1425"/>
        <w:gridCol w:w="1275"/>
        <w:gridCol w:w="855"/>
        <w:gridCol w:w="9"/>
        <w:gridCol w:w="178"/>
        <w:gridCol w:w="509"/>
        <w:gridCol w:w="785"/>
        <w:gridCol w:w="169"/>
        <w:gridCol w:w="623"/>
        <w:gridCol w:w="607"/>
      </w:tblGrid>
      <w:tr w:rsidR="00745DCE" w14:paraId="7475D01E" w14:textId="77777777" w:rsidTr="00745DCE">
        <w:trPr>
          <w:cantSplit/>
          <w:trHeight w:val="615"/>
        </w:trPr>
        <w:tc>
          <w:tcPr>
            <w:tcW w:w="918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046B7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申报人姓名：                    申报系列：                申报资格名称：</w:t>
            </w:r>
          </w:p>
        </w:tc>
      </w:tr>
      <w:tr w:rsidR="00745DCE" w14:paraId="7D42529F" w14:textId="77777777" w:rsidTr="00745DCE">
        <w:trPr>
          <w:cantSplit/>
          <w:trHeight w:val="688"/>
        </w:trPr>
        <w:tc>
          <w:tcPr>
            <w:tcW w:w="1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6BE068F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代表作题目</w:t>
            </w:r>
          </w:p>
        </w:tc>
        <w:tc>
          <w:tcPr>
            <w:tcW w:w="7654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0E78F0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189B9CD9" w14:textId="77777777" w:rsidTr="00745DCE">
        <w:trPr>
          <w:cantSplit/>
          <w:trHeight w:val="376"/>
        </w:trPr>
        <w:tc>
          <w:tcPr>
            <w:tcW w:w="6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889E1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5634" w:type="dxa"/>
            <w:gridSpan w:val="7"/>
            <w:vMerge w:val="restart"/>
            <w:tcBorders>
              <w:top w:val="nil"/>
              <w:left w:val="nil"/>
              <w:right w:val="single" w:sz="6" w:space="0" w:color="000000"/>
            </w:tcBorders>
            <w:vAlign w:val="center"/>
          </w:tcPr>
          <w:p w14:paraId="697E8122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内        容</w:t>
            </w:r>
          </w:p>
        </w:tc>
        <w:tc>
          <w:tcPr>
            <w:tcW w:w="28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CF40E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评价等级</w:t>
            </w:r>
          </w:p>
        </w:tc>
      </w:tr>
      <w:tr w:rsidR="00745DCE" w14:paraId="779D0EC6" w14:textId="77777777" w:rsidTr="00745DCE">
        <w:trPr>
          <w:cantSplit/>
          <w:trHeight w:val="433"/>
        </w:trPr>
        <w:tc>
          <w:tcPr>
            <w:tcW w:w="6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CE98E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34" w:type="dxa"/>
            <w:gridSpan w:val="7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F8B351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4163F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好</w:t>
            </w:r>
          </w:p>
        </w:tc>
        <w:tc>
          <w:tcPr>
            <w:tcW w:w="7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D65756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E16007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一般</w:t>
            </w:r>
          </w:p>
        </w:tc>
        <w:tc>
          <w:tcPr>
            <w:tcW w:w="6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2DA198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差</w:t>
            </w:r>
          </w:p>
        </w:tc>
      </w:tr>
      <w:tr w:rsidR="00745DCE" w14:paraId="26652BBA" w14:textId="77777777" w:rsidTr="00745DCE">
        <w:trPr>
          <w:cantSplit/>
          <w:trHeight w:val="735"/>
        </w:trPr>
        <w:tc>
          <w:tcPr>
            <w:tcW w:w="6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CA881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先进性</w:t>
            </w: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E95055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1．在科学理论和技术水平方面提出新见解、新概念、新理论、新方法的深度和广度。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03BB7CD6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AB0DACF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7DC71275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591C1BD9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7D76ACA9" w14:textId="77777777" w:rsidTr="00745DCE">
        <w:trPr>
          <w:cantSplit/>
          <w:trHeight w:val="562"/>
        </w:trPr>
        <w:tc>
          <w:tcPr>
            <w:tcW w:w="6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B3486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2AA3C3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2．在拓宽本学科领域、推动本学科发展方面的贡献。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00D95AB1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2D78EC87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1316C1AD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6B10C587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221E355D" w14:textId="77777777" w:rsidTr="00745DCE">
        <w:trPr>
          <w:cantSplit/>
          <w:trHeight w:val="582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AC51B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科学性</w:t>
            </w: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F88470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1．理论、观点的正确性、深刻性。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6DFD782E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2FF85F18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6664E239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747A1FD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11B8E837" w14:textId="77777777" w:rsidTr="00745DCE">
        <w:trPr>
          <w:cantSplit/>
          <w:trHeight w:val="554"/>
        </w:trPr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1EB13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D4443F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2．推理、论证的严密性。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0C4AE09C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2F976B3C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5EF996DD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281D93B9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13547810" w14:textId="77777777" w:rsidTr="00745DCE">
        <w:trPr>
          <w:cantSplit/>
          <w:trHeight w:val="563"/>
        </w:trPr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14ECF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294A52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3．运用方法和技术的合理性、表述的准确性。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914EDA7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2EDEC8B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3C987846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04ADEDC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4991E118" w14:textId="77777777" w:rsidTr="00745DCE">
        <w:trPr>
          <w:cantSplit/>
          <w:trHeight w:val="612"/>
        </w:trPr>
        <w:tc>
          <w:tcPr>
            <w:tcW w:w="6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EC4FF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应用性</w:t>
            </w: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28338B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1．理论与实际结合的程度。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1B4E2B39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20DCE760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55A51428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39032AE8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4A9E97B0" w14:textId="77777777" w:rsidTr="00745DCE">
        <w:trPr>
          <w:cantSplit/>
          <w:trHeight w:val="956"/>
        </w:trPr>
        <w:tc>
          <w:tcPr>
            <w:tcW w:w="6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53540" w14:textId="77777777" w:rsidR="00745DCE" w:rsidRDefault="00745DCE" w:rsidP="00745DCE">
            <w:pPr>
              <w:widowControl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625" w:type="dxa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88C8CB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2．对社会、科技、经济建设的实践意义和实用价值。</w:t>
            </w:r>
          </w:p>
        </w:tc>
        <w:tc>
          <w:tcPr>
            <w:tcW w:w="696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158BE6FF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3329708C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57CF6F45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4BEC7DB0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6EB8C18C" w14:textId="77777777" w:rsidTr="00745DCE">
        <w:trPr>
          <w:cantSplit/>
          <w:trHeight w:val="1439"/>
        </w:trPr>
        <w:tc>
          <w:tcPr>
            <w:tcW w:w="9180" w:type="dxa"/>
            <w:gridSpan w:val="1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12E111B" w14:textId="77777777" w:rsidR="00745DCE" w:rsidRDefault="00745DCE" w:rsidP="00745DCE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专家鉴定结论意见：（达到、未达到），请专家在下列空格中填写其中一项。</w:t>
            </w:r>
          </w:p>
          <w:p w14:paraId="1F530E4E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代表作学术水平 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作者申报的相应专业技术职务任职资格的要求。</w:t>
            </w:r>
          </w:p>
          <w:p w14:paraId="5058837A" w14:textId="77777777" w:rsidR="00745DCE" w:rsidRDefault="00745DCE" w:rsidP="00745DCE">
            <w:pPr>
              <w:wordWrap w:val="0"/>
              <w:snapToGrid w:val="0"/>
              <w:spacing w:line="600" w:lineRule="exact"/>
              <w:ind w:firstLineChars="200" w:firstLine="480"/>
              <w:jc w:val="righ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专家签名：                  </w:t>
            </w:r>
          </w:p>
        </w:tc>
      </w:tr>
      <w:tr w:rsidR="00745DCE" w14:paraId="6183B8BE" w14:textId="77777777" w:rsidTr="00745DCE">
        <w:trPr>
          <w:cantSplit/>
          <w:trHeight w:val="580"/>
        </w:trPr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40E61D15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鉴定专家基本情况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686F8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现从事学科（专业）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B7DA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E0548" w14:textId="77777777" w:rsidR="00745DCE" w:rsidRDefault="00745DCE" w:rsidP="00745DCE">
            <w:pPr>
              <w:snapToGrid w:val="0"/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0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D61E3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2D49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是否博导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D63320B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54E6DF5D" w14:textId="77777777" w:rsidTr="00745DCE">
        <w:trPr>
          <w:cantSplit/>
          <w:trHeight w:val="506"/>
        </w:trPr>
        <w:tc>
          <w:tcPr>
            <w:tcW w:w="1380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5534ED5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F3E2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E8EA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1B3F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D093D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2B2" w14:textId="77777777" w:rsidR="00745DCE" w:rsidRDefault="00745DCE" w:rsidP="00745DCE">
            <w:pPr>
              <w:snapToGrid w:val="0"/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是否硕导</w:t>
            </w:r>
            <w:proofErr w:type="gramEnd"/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B7F121D" w14:textId="77777777" w:rsidR="00745DCE" w:rsidRDefault="00745DCE" w:rsidP="00745DCE">
            <w:pPr>
              <w:snapToGrid w:val="0"/>
              <w:spacing w:line="600" w:lineRule="exact"/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45DCE" w14:paraId="6E2A3EED" w14:textId="77777777" w:rsidTr="00745DCE">
        <w:trPr>
          <w:cantSplit/>
          <w:trHeight w:val="842"/>
        </w:trPr>
        <w:tc>
          <w:tcPr>
            <w:tcW w:w="9180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3E44D" w14:textId="77777777" w:rsidR="00745DCE" w:rsidRDefault="00745DCE" w:rsidP="00745DCE">
            <w:pPr>
              <w:snapToGrid w:val="0"/>
              <w:spacing w:line="6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备注：</w:t>
            </w:r>
          </w:p>
        </w:tc>
      </w:tr>
    </w:tbl>
    <w:p w14:paraId="014FA278" w14:textId="7C0D84F4" w:rsidR="00173046" w:rsidRPr="00745DCE" w:rsidRDefault="00745DCE" w:rsidP="00745DCE">
      <w:pPr>
        <w:spacing w:line="600" w:lineRule="exact"/>
        <w:rPr>
          <w:rFonts w:ascii="仿宋_GB2312" w:eastAsia="仿宋_GB2312" w:hAnsi="仿宋_GB2312" w:cs="仿宋_GB2312" w:hint="eastAsia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评价学院：                         年     月    日</w:t>
      </w:r>
    </w:p>
    <w:sectPr w:rsidR="00173046" w:rsidRPr="00745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D6335" w14:textId="77777777" w:rsidR="00D73B49" w:rsidRDefault="00D73B49" w:rsidP="00745DCE">
      <w:r>
        <w:separator/>
      </w:r>
    </w:p>
  </w:endnote>
  <w:endnote w:type="continuationSeparator" w:id="0">
    <w:p w14:paraId="5779EA8A" w14:textId="77777777" w:rsidR="00D73B49" w:rsidRDefault="00D73B49" w:rsidP="0074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长城小标宋体">
    <w:altName w:val="宋体"/>
    <w:charset w:val="86"/>
    <w:family w:val="modern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AA18" w14:textId="77777777" w:rsidR="00D73B49" w:rsidRDefault="00D73B49" w:rsidP="00745DCE">
      <w:r>
        <w:separator/>
      </w:r>
    </w:p>
  </w:footnote>
  <w:footnote w:type="continuationSeparator" w:id="0">
    <w:p w14:paraId="76EA5C94" w14:textId="77777777" w:rsidR="00D73B49" w:rsidRDefault="00D73B49" w:rsidP="00745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46"/>
    <w:rsid w:val="00173046"/>
    <w:rsid w:val="00745DCE"/>
    <w:rsid w:val="00D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D0FD9"/>
  <w15:chartTrackingRefBased/>
  <w15:docId w15:val="{BB4DA9C0-8B30-4A3F-8DAC-2622F161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45DCE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5DCE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745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5D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745DCE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745DCE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745DCE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李亚娜</dc:creator>
  <cp:keywords/>
  <dc:description/>
  <cp:lastModifiedBy>李亚娜</cp:lastModifiedBy>
  <cp:revision>2</cp:revision>
  <dcterms:created xsi:type="dcterms:W3CDTF">2023-07-13T03:07:00Z</dcterms:created>
  <dcterms:modified xsi:type="dcterms:W3CDTF">2023-07-13T03:08:00Z</dcterms:modified>
</cp:coreProperties>
</file>